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807"/>
        <w:gridCol w:w="5295"/>
      </w:tblGrid>
      <w:tr w:rsidR="003E1194" w:rsidRPr="007C7D55" w14:paraId="5CA6ED0F" w14:textId="77777777" w:rsidTr="001D72F5">
        <w:trPr>
          <w:trHeight w:val="794"/>
        </w:trPr>
        <w:tc>
          <w:tcPr>
            <w:tcW w:w="2379" w:type="pct"/>
          </w:tcPr>
          <w:p w14:paraId="729409B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444AD28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9B3BA10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469E3" wp14:editId="74BEED1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F15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EF5CC2F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6A6EEC9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D2341F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BF49" wp14:editId="01064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7B52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1AD499B9" w14:textId="77777777" w:rsidTr="001D72F5">
        <w:trPr>
          <w:trHeight w:val="108"/>
        </w:trPr>
        <w:tc>
          <w:tcPr>
            <w:tcW w:w="2379" w:type="pct"/>
          </w:tcPr>
          <w:p w14:paraId="0AE13F1B" w14:textId="608AD5F2" w:rsidR="003E1194" w:rsidRPr="009C6259" w:rsidRDefault="00A10DA3" w:rsidP="007C001F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9C6259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9C625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9C6259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9C625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984A56" w:rsidRPr="009C6259">
              <w:rPr>
                <w:rFonts w:ascii="Times New Roman" w:eastAsia="SimSun" w:hAnsi="Times New Roman"/>
                <w:sz w:val="26"/>
                <w:szCs w:val="26"/>
              </w:rPr>
              <w:t>máy móc thiết bị cho UEH</w:t>
            </w:r>
          </w:p>
        </w:tc>
        <w:tc>
          <w:tcPr>
            <w:tcW w:w="2621" w:type="pct"/>
          </w:tcPr>
          <w:p w14:paraId="7E3E9C70" w14:textId="047FFA67" w:rsidR="003E1194" w:rsidRPr="009C6259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DA0166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BE2E14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03</w:t>
            </w:r>
            <w:r w:rsidR="0046355E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46355E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7048A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</w:t>
            </w:r>
            <w:r w:rsidR="00BE2E14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46355E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262BCA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</w:t>
            </w:r>
            <w:r w:rsidR="00BD085A" w:rsidRPr="009C625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9</w:t>
            </w:r>
          </w:p>
          <w:p w14:paraId="43046647" w14:textId="77777777" w:rsidR="005B739A" w:rsidRPr="009C6259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6919FF35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5608C8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03FB6BE3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5F66A553" w14:textId="493E89C4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6D6FF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84A56">
        <w:rPr>
          <w:rFonts w:ascii="Times New Roman" w:hAnsi="Times New Roman"/>
          <w:sz w:val="26"/>
          <w:szCs w:val="26"/>
          <w:lang w:val="pl-PL"/>
        </w:rPr>
        <w:t xml:space="preserve">một số máy móc thiết bị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7FE15463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026F681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6A6133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06F99D5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9890" w:type="dxa"/>
        <w:tblInd w:w="-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558"/>
        <w:gridCol w:w="579"/>
        <w:gridCol w:w="567"/>
        <w:gridCol w:w="3894"/>
        <w:gridCol w:w="1271"/>
        <w:gridCol w:w="1452"/>
      </w:tblGrid>
      <w:tr w:rsidR="009C6259" w:rsidRPr="00F7586B" w14:paraId="5326D8C4" w14:textId="77777777" w:rsidTr="009C6259">
        <w:trPr>
          <w:trHeight w:val="82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92EA5" w14:textId="77777777" w:rsidR="009C6259" w:rsidRPr="00F7586B" w:rsidRDefault="009C6259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77F1" w14:textId="6BD7B0DA" w:rsidR="009C6259" w:rsidRPr="009C6259" w:rsidRDefault="009C6259" w:rsidP="009C62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  <w:r w:rsidRPr="009C6259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FFBD" w14:textId="77777777" w:rsidR="009C6259" w:rsidRPr="00F7586B" w:rsidRDefault="009C6259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7CF6C" w14:textId="77777777" w:rsidR="009C6259" w:rsidRPr="00F7586B" w:rsidRDefault="009C6259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EAB65A" w14:textId="77777777" w:rsidR="004A0860" w:rsidRDefault="004A0860" w:rsidP="009C6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</w:p>
          <w:p w14:paraId="4A6B7F01" w14:textId="0BF1021C" w:rsidR="009C6259" w:rsidRPr="009C6259" w:rsidRDefault="009C6259" w:rsidP="009C6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9C6259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Đặc tính thông số kỹ thuật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EEC53" w14:textId="0CD45FCA" w:rsidR="009C6259" w:rsidRPr="00F7586B" w:rsidRDefault="009C6259" w:rsidP="00F7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</w:p>
          <w:p w14:paraId="6A2D534D" w14:textId="4DDD004C" w:rsidR="009C6259" w:rsidRPr="00F7586B" w:rsidRDefault="009C6259" w:rsidP="00F7586B">
            <w:pPr>
              <w:spacing w:after="0"/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 hành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18E8E" w14:textId="362F7506" w:rsidR="009C6259" w:rsidRPr="00F7586B" w:rsidRDefault="009C6259" w:rsidP="00F7586B">
            <w:pPr>
              <w:spacing w:after="0"/>
              <w:ind w:right="8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586B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9C6259" w:rsidRPr="00D500F0" w14:paraId="2321F859" w14:textId="77777777" w:rsidTr="009C6259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4B35E" w14:textId="62991DC6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61477" w14:textId="4E8BCC0B" w:rsidR="009C6259" w:rsidRPr="00F5732F" w:rsidRDefault="009C6259" w:rsidP="00EC02A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573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Switch</w:t>
            </w:r>
          </w:p>
          <w:p w14:paraId="1521D233" w14:textId="5891F084" w:rsidR="009C6259" w:rsidRPr="00141845" w:rsidRDefault="009C6259" w:rsidP="009C6259">
            <w:pPr>
              <w:pStyle w:val="ListParagraph"/>
              <w:ind w:left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9B915" w14:textId="52920940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E35B5" w14:textId="4779C885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914" w14:textId="2D6134DB" w:rsidR="004A0860" w:rsidRPr="00C90E5A" w:rsidRDefault="004A0860" w:rsidP="004A0860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NETGEAR Insight Managed 28-Port Gigabit Ethernet PoE+ Smart Cloud Switch with 2 SFP and 2 SFP+ Fiber Ports</w:t>
            </w: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C90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hoặc tương đương</w:t>
            </w:r>
            <w:r w:rsidR="00A3450B" w:rsidRPr="00C90E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có thông số kỹ thuật như sau:</w:t>
            </w:r>
          </w:p>
          <w:p w14:paraId="71C4DFE0" w14:textId="42626DCA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CPU/RAM/Flash: 400 MHz Cortex-A9 Single Core/512MB RAM/8MB SPI + 256 NAND FLASH</w:t>
            </w:r>
          </w:p>
          <w:p w14:paraId="28CD921B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24 x 100/1000 RJ-45 + 2 x 1G SFP (dedicated) + 2 x 1G/10G SFP+ (dedicated)</w:t>
            </w:r>
          </w:p>
          <w:p w14:paraId="716AE7DA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Bandwidth: 92 Gbps</w:t>
            </w:r>
          </w:p>
          <w:p w14:paraId="2D4D926E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MAC/VLAN/Buffer/Jumbo/ACL: 16K/256/1,5MB/9K/100 (shared)</w:t>
            </w:r>
          </w:p>
          <w:p w14:paraId="13F73FBC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Feature Set: L2+, Static Routes IPv4: 32 &amp; IPv6: 31</w:t>
            </w:r>
          </w:p>
          <w:p w14:paraId="0F54C480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PoE Budget: 390W</w:t>
            </w:r>
          </w:p>
          <w:p w14:paraId="420314A1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PSU: Internal 100-240VAC ~ 50-60Hz, 10A Max</w:t>
            </w:r>
          </w:p>
          <w:p w14:paraId="6B5B9804" w14:textId="77A1B14E" w:rsidR="009C6259" w:rsidRPr="009C6259" w:rsidRDefault="009C6259" w:rsidP="009C6259">
            <w:pPr>
              <w:pStyle w:val="ListParagraph"/>
              <w:numPr>
                <w:ilvl w:val="0"/>
                <w:numId w:val="15"/>
              </w:numPr>
              <w:ind w:left="271" w:right="75" w:hanging="27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C62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Form Factor: Rack-1U, Desktop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1F18" w14:textId="18F4332A" w:rsidR="009C6259" w:rsidRPr="00D500F0" w:rsidRDefault="009C6259" w:rsidP="00141845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Bảo  hành 36 tháng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A3DC7" w14:textId="77777777" w:rsidR="009C6259" w:rsidRPr="009C6259" w:rsidRDefault="009C6259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9C6259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14:paraId="7AD0B788" w14:textId="77777777" w:rsidR="009C6259" w:rsidRPr="009C6259" w:rsidRDefault="009C6259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41DDE1C" w14:textId="77777777" w:rsidR="009C6259" w:rsidRPr="006D7CED" w:rsidRDefault="009C6259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 xml:space="preserve">Có chứng nhận xuất xứ C/O và chứng nhận chất lượng C/Q </w:t>
            </w:r>
          </w:p>
          <w:p w14:paraId="0A48BA5B" w14:textId="1D8F1679" w:rsidR="009C6259" w:rsidRPr="00D500F0" w:rsidRDefault="009C6259" w:rsidP="00EC02AC">
            <w:pPr>
              <w:ind w:right="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C6259" w:rsidRPr="00D500F0" w14:paraId="205FA3A7" w14:textId="77777777" w:rsidTr="009C6259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01414" w14:textId="617CC76B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9D3EF" w14:textId="24E363DD" w:rsidR="009C6259" w:rsidRPr="00D500F0" w:rsidRDefault="009C6259" w:rsidP="0015033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Màn hình Touchscreen hiển thị thông tin </w:t>
            </w:r>
          </w:p>
          <w:p w14:paraId="47E42D3F" w14:textId="141EE9CB" w:rsidR="009C6259" w:rsidRPr="00D500F0" w:rsidRDefault="009C6259" w:rsidP="0015033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(KIOSK tra cứu thông tin, tìm bản đồ, thư viện, du lịch… )</w:t>
            </w:r>
            <w:r w:rsidR="00FE5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B6F1BAF" w14:textId="33203495" w:rsidR="009C6259" w:rsidRPr="00141845" w:rsidRDefault="009C6259" w:rsidP="009C6259">
            <w:pPr>
              <w:pStyle w:val="ListParagraph"/>
              <w:ind w:left="316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5C8F1" w14:textId="16B2FA14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7A26" w14:textId="6B30912D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A55" w14:textId="6011547D" w:rsidR="00565971" w:rsidRPr="00C90E5A" w:rsidRDefault="00565971" w:rsidP="00565971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Model</w:t>
            </w: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ComQ Q-KIOSK 4371 TMT</w:t>
            </w: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C90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hoặc tương đương</w:t>
            </w: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A3450B" w:rsidRPr="00C90E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có thông số kỹ thuật như sau:</w:t>
            </w:r>
          </w:p>
          <w:p w14:paraId="758E1436" w14:textId="4400718F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43" cảm ứng Điện dung đa điểm) đô phân giải Full HD, độ sáng cao. </w:t>
            </w:r>
          </w:p>
          <w:p w14:paraId="66AA64E2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Intel® core i3 7100U (3M Cache, 2.40 GHz)/SSD120Gb/ RAM8Gb/ Vga:Intel® HD 620/ Wifi AC/ Bluetooth 4.1 /GigaLAN/ 4xUSB 3.0//HDMI </w:t>
            </w:r>
          </w:p>
          <w:p w14:paraId="31ED2950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Có cổng mạng RJ45 chống bụi và cổng USB gắn ngoài để cài đặt.</w:t>
            </w:r>
          </w:p>
          <w:p w14:paraId="7256BB86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Có thể tùy chọn lắp thêm Máy in 80mm, tốc độ 250mm/s</w:t>
            </w:r>
          </w:p>
          <w:p w14:paraId="0464FF3E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Có thể tùy chọn lắp thêm: Máy đọc QRcode, barecode </w:t>
            </w:r>
          </w:p>
          <w:p w14:paraId="31A08EDE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Khung thép tĩnh điện, chống gỉ, chống gỉ, thẩm mỹ cao, sang trọng.   </w:t>
            </w:r>
          </w:p>
          <w:p w14:paraId="7795ADF7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Chống giật chủ động, tự ngắt điện khi có dòng rò, tốc độ 1/10s </w:t>
            </w:r>
          </w:p>
          <w:p w14:paraId="443FDC55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Chống ngã với chân đế hấp thụ lực tốt, chính xác. </w:t>
            </w:r>
          </w:p>
          <w:p w14:paraId="60F48F9B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Công nghệ chế tạo Lazer CNC, sơn tĩnh điện lạnh nhanh 100% bề mặt mang đến thẩm mỹ cao, sang trọng. </w:t>
            </w:r>
          </w:p>
          <w:p w14:paraId="40CD46F5" w14:textId="76D5CCBF" w:rsidR="009C6259" w:rsidRPr="009C6259" w:rsidRDefault="009C6259" w:rsidP="00AA6CC2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C62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Tiêu chuẩn sản xuất: ISO 9001-2015; 14001-2015; 45001-2018, 5S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F147" w14:textId="33E3AF6A" w:rsidR="009C6259" w:rsidRPr="00D500F0" w:rsidRDefault="009C6259" w:rsidP="00141845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Bảo  hành 36 tháng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6A6B5" w14:textId="77777777" w:rsidR="009C6259" w:rsidRPr="009C6259" w:rsidRDefault="009C6259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9C6259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14:paraId="5FA639E1" w14:textId="77777777" w:rsidR="009C6259" w:rsidRPr="009C6259" w:rsidRDefault="009C6259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7075B90" w14:textId="77777777" w:rsidR="009C6259" w:rsidRPr="006D7CED" w:rsidRDefault="009C6259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 xml:space="preserve">Có chứng nhận xuất xứ C/O và chứng nhận chất lượng C/Q </w:t>
            </w:r>
          </w:p>
          <w:p w14:paraId="75B0F2CD" w14:textId="1A5ED08E" w:rsidR="009C6259" w:rsidRPr="00D500F0" w:rsidRDefault="009C6259" w:rsidP="00EC02AC">
            <w:pPr>
              <w:ind w:right="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C6259" w:rsidRPr="00D500F0" w14:paraId="34F23405" w14:textId="77777777" w:rsidTr="009C6259">
        <w:trPr>
          <w:trHeight w:val="2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7B099" w14:textId="61F88692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A44F8" w14:textId="04D3A67F" w:rsidR="009C6259" w:rsidRPr="00FE5B2E" w:rsidRDefault="009C6259" w:rsidP="00FE5B2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FE5B2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Máy chiếu</w:t>
            </w:r>
          </w:p>
          <w:p w14:paraId="394EB699" w14:textId="6F5E612B" w:rsidR="009C6259" w:rsidRPr="00141845" w:rsidRDefault="009C6259" w:rsidP="009C6259">
            <w:pPr>
              <w:pStyle w:val="ListParagraph"/>
              <w:ind w:left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FDD55" w14:textId="5C42A259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ABFE0" w14:textId="035B2380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DEF" w14:textId="113470C8" w:rsidR="00A40D34" w:rsidRPr="00C90E5A" w:rsidRDefault="00A40D34" w:rsidP="00A40D34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EPSONEB-X41</w:t>
            </w:r>
            <w:r w:rsidRPr="00C90E5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C90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hoặc tương đương</w:t>
            </w:r>
            <w:r w:rsidR="00A3450B" w:rsidRPr="00C90E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3450B" w:rsidRPr="00C90E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có thông số kỹ thuật như sau:</w:t>
            </w:r>
          </w:p>
          <w:p w14:paraId="12C28FA8" w14:textId="46A712C1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Cường độ sáng trắng: 3,600 Ansi Lumens.</w:t>
            </w:r>
          </w:p>
          <w:p w14:paraId="4D0DDC33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Cường độ sáng màu: 3,600 Ansi Lumens.</w:t>
            </w:r>
          </w:p>
          <w:p w14:paraId="27C564E6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 phân giải thực: XGA (1,024 x 768).</w:t>
            </w:r>
          </w:p>
          <w:p w14:paraId="5ABC9342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Độ tương phản: 15.000:1.</w:t>
            </w:r>
          </w:p>
          <w:p w14:paraId="0F6A44AA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 đèn: 200W UHE, tuổi thọ 10,000 giờ.</w:t>
            </w:r>
          </w:p>
          <w:p w14:paraId="7AD8E0A2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 nối: HDMI, VGA, Video, S-Video, Audio RCA, USB-A, USB-B.</w:t>
            </w:r>
          </w:p>
          <w:p w14:paraId="6D2E8D80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Wireless: (tùy chọn ELPAP10 – mua thêm).</w:t>
            </w:r>
          </w:p>
          <w:p w14:paraId="2DF76202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Loa âm thanh: 2W.</w:t>
            </w:r>
          </w:p>
          <w:p w14:paraId="0677BFF8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Chiếu lệch góc: +/-30 độ (dọc, ngang).</w:t>
            </w:r>
          </w:p>
          <w:p w14:paraId="3B0C4D62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Chức năng tự khởi động (Auto Power On).</w:t>
            </w:r>
          </w:p>
          <w:p w14:paraId="62017C98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Tự động dò tìm tín hiệu đầu vào.</w:t>
            </w:r>
          </w:p>
          <w:p w14:paraId="6E15C4CF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Tự động chỉnh vuông hình ảnh.</w:t>
            </w:r>
          </w:p>
          <w:p w14:paraId="542C2120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Multi-PC trình chiếu 4 thiết bị cùng lúc.</w:t>
            </w:r>
          </w:p>
          <w:p w14:paraId="3BFFA011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Trình chiếu hình ảnh từ USB.</w:t>
            </w:r>
          </w:p>
          <w:p w14:paraId="58AC850A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Cổng USB-B (3 trong 1) trình chiếu hình ảnh, âm thanh.                                                     </w:t>
            </w:r>
          </w:p>
          <w:p w14:paraId="6D78BACE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Chức năng tạm dừng trình chiếu, tiết kiệm điện năng.                                                               </w:t>
            </w:r>
          </w:p>
          <w:p w14:paraId="4BA3596F" w14:textId="77777777" w:rsidR="009C6259" w:rsidRPr="00D500F0" w:rsidRDefault="009C6259" w:rsidP="009C6259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Xuất xứ: Philippines.</w:t>
            </w:r>
          </w:p>
          <w:p w14:paraId="7C353AFF" w14:textId="092ACA37" w:rsidR="009C6259" w:rsidRPr="009C6259" w:rsidRDefault="009C6259" w:rsidP="00FE5B2E">
            <w:pPr>
              <w:pStyle w:val="ListParagraph"/>
              <w:numPr>
                <w:ilvl w:val="0"/>
                <w:numId w:val="15"/>
              </w:numPr>
              <w:ind w:left="316" w:hanging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C62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Phụ kiện kèm theo: Dây nguồn dài 1.5m, dây tín hiệu (VGA) 1.5m, remote, Sách và đĩa hướng dẫn sử dụng, túi Epson đựng máy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FBE7C" w14:textId="1E27E97E" w:rsidR="009C6259" w:rsidRPr="00D500F0" w:rsidRDefault="009C6259" w:rsidP="00141845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Bảo hành: máy 02 năm (Bảo hành bóng đèn 1 năm hoặc 1000 giờ, tùy điều kiện nào đến trước)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E29D2" w14:textId="77777777" w:rsidR="009C6259" w:rsidRPr="009C6259" w:rsidRDefault="009C6259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9C6259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14:paraId="7E7757F1" w14:textId="77777777" w:rsidR="009C6259" w:rsidRPr="009C6259" w:rsidRDefault="009C6259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375C617" w14:textId="77777777" w:rsidR="009C6259" w:rsidRPr="006D7CED" w:rsidRDefault="009C6259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 xml:space="preserve">Có chứng nhận xuất xứ C/O và chứng nhận chất lượng C/Q </w:t>
            </w:r>
          </w:p>
          <w:p w14:paraId="0FFB40D0" w14:textId="226A3C2F" w:rsidR="009C6259" w:rsidRPr="00D500F0" w:rsidRDefault="009C6259" w:rsidP="00EC02AC">
            <w:pPr>
              <w:ind w:right="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C6259" w:rsidRPr="00D500F0" w14:paraId="49269EB4" w14:textId="77777777" w:rsidTr="009C6259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5F1B3" w14:textId="025A102D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6281C" w14:textId="096AC159" w:rsidR="009C6259" w:rsidRPr="00FE5B2E" w:rsidRDefault="009C6259" w:rsidP="0073621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Máy tính bảng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D89F8" w14:textId="0109061F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2DA18" w14:textId="523C7AC0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F77" w14:textId="77777777" w:rsidR="00FE5B2E" w:rsidRDefault="00FE5B2E" w:rsidP="00FE5B2E">
            <w:pPr>
              <w:pStyle w:val="ListParagraph"/>
              <w:ind w:left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C20AC08" w14:textId="7CF72FAB" w:rsidR="009C6259" w:rsidRPr="00141845" w:rsidRDefault="00AC4B2A" w:rsidP="00FE5B2E">
            <w:pPr>
              <w:pStyle w:val="ListParagraph"/>
              <w:ind w:left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i</w:t>
            </w:r>
            <w:r w:rsidR="00FE5B2E" w:rsidRPr="00FE5B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Pad 2018 32 wifi </w:t>
            </w:r>
            <w:r w:rsidR="00E60F8E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-</w:t>
            </w:r>
            <w:r w:rsidR="00FE5B2E" w:rsidRPr="00FE5B2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gold hoặc tương đương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58CE2" w14:textId="212539A1" w:rsidR="009C6259" w:rsidRPr="00D500F0" w:rsidRDefault="009C6259" w:rsidP="00141845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4184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Bảo  hành 12 tháng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A7C7D" w14:textId="551EA83B" w:rsidR="009C6259" w:rsidRPr="009C6259" w:rsidRDefault="009C6259" w:rsidP="006D7C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9C6259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</w:tr>
      <w:tr w:rsidR="009C6259" w:rsidRPr="00D500F0" w14:paraId="57D2F43E" w14:textId="77777777" w:rsidTr="009C6259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93046" w14:textId="1CB9941C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DA88D" w14:textId="3BD5E43D" w:rsidR="009C6259" w:rsidRPr="00736219" w:rsidRDefault="009C6259" w:rsidP="00EC02A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Tivi</w:t>
            </w:r>
            <w:r w:rsidR="00DB5C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4K</w:t>
            </w:r>
            <w:r w:rsidRPr="00D500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LED 55 inch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7E8C3" w14:textId="190C6FC1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95BE1" w14:textId="0D27FFDB" w:rsidR="009C6259" w:rsidRPr="00D500F0" w:rsidRDefault="009C6259" w:rsidP="00EC02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26D" w14:textId="77777777" w:rsidR="00336342" w:rsidRDefault="00336342" w:rsidP="00336342">
            <w:pPr>
              <w:pStyle w:val="ListParagraph"/>
              <w:ind w:left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C8106A4" w14:textId="3BDF31E3" w:rsidR="009C6259" w:rsidRPr="00336342" w:rsidRDefault="00336342" w:rsidP="00336342">
            <w:pPr>
              <w:pStyle w:val="ListParagraph"/>
              <w:ind w:left="31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363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LG 4K</w:t>
            </w:r>
            <w:r w:rsidRPr="00336342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3363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55UM7300</w:t>
            </w:r>
            <w:r w:rsidRPr="00336342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3363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hoặc tương đương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694D0" w14:textId="7C7480E0" w:rsidR="009C6259" w:rsidRPr="00D500F0" w:rsidRDefault="009C6259" w:rsidP="00141845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00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Bảo  hành 24 tháng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7D3BE" w14:textId="3DAC2495" w:rsidR="009C6259" w:rsidRPr="009C6259" w:rsidRDefault="009C6259" w:rsidP="001503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7CED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9C6259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</w:tr>
    </w:tbl>
    <w:p w14:paraId="1F725557" w14:textId="77777777" w:rsidR="00686FDB" w:rsidRDefault="00686FD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p w14:paraId="1FC32999" w14:textId="77777777" w:rsidR="003E32D1" w:rsidRPr="009C6259" w:rsidRDefault="003E32D1" w:rsidP="009A2007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14:paraId="1D1F8BE8" w14:textId="30D669B9" w:rsidR="003E32D1" w:rsidRPr="009C6259" w:rsidRDefault="003E32D1" w:rsidP="009A2007">
      <w:pPr>
        <w:spacing w:after="0" w:line="312" w:lineRule="auto"/>
        <w:rPr>
          <w:rFonts w:ascii="Times New Roman" w:hAnsi="Times New Roman"/>
          <w:sz w:val="26"/>
          <w:szCs w:val="26"/>
        </w:rPr>
      </w:pPr>
      <w:r w:rsidRPr="009C6259">
        <w:rPr>
          <w:rFonts w:ascii="Times New Roman" w:hAnsi="Times New Roman"/>
          <w:b/>
          <w:sz w:val="26"/>
          <w:szCs w:val="26"/>
        </w:rPr>
        <w:t>Yêu cầu thời gian giao hàng:</w:t>
      </w:r>
      <w:r w:rsidRPr="009C6259">
        <w:rPr>
          <w:rFonts w:ascii="Times New Roman" w:hAnsi="Times New Roman"/>
          <w:sz w:val="26"/>
          <w:szCs w:val="26"/>
        </w:rPr>
        <w:t xml:space="preserve"> Giao hàng trong khoảng thời gian </w:t>
      </w:r>
      <w:r w:rsidR="0037467D" w:rsidRPr="009C6259">
        <w:rPr>
          <w:rFonts w:ascii="Times New Roman" w:hAnsi="Times New Roman"/>
          <w:sz w:val="26"/>
          <w:szCs w:val="26"/>
        </w:rPr>
        <w:t>0</w:t>
      </w:r>
      <w:r w:rsidRPr="009C6259">
        <w:rPr>
          <w:rFonts w:ascii="Times New Roman" w:hAnsi="Times New Roman"/>
          <w:sz w:val="26"/>
          <w:szCs w:val="26"/>
        </w:rPr>
        <w:t xml:space="preserve">3 đến </w:t>
      </w:r>
      <w:r w:rsidR="0037467D" w:rsidRPr="009C6259">
        <w:rPr>
          <w:rFonts w:ascii="Times New Roman" w:hAnsi="Times New Roman"/>
          <w:sz w:val="26"/>
          <w:szCs w:val="26"/>
        </w:rPr>
        <w:t>0</w:t>
      </w:r>
      <w:r w:rsidRPr="009C6259">
        <w:rPr>
          <w:rFonts w:ascii="Times New Roman" w:hAnsi="Times New Roman"/>
          <w:sz w:val="26"/>
          <w:szCs w:val="26"/>
        </w:rPr>
        <w:t>5 tuần từ ngày 2 bên ký hợp đồng.</w:t>
      </w:r>
    </w:p>
    <w:p w14:paraId="156FE568" w14:textId="5E46F508" w:rsidR="00833904" w:rsidRPr="009C6259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</w:rPr>
      </w:pPr>
      <w:r w:rsidRPr="009C6259">
        <w:rPr>
          <w:rFonts w:ascii="Times New Roman" w:hAnsi="Times New Roman"/>
          <w:sz w:val="26"/>
          <w:szCs w:val="26"/>
        </w:rPr>
        <w:t>Hình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th</w:t>
      </w:r>
      <w:r w:rsidR="008C65A8" w:rsidRPr="009C6259">
        <w:rPr>
          <w:rFonts w:ascii="Times New Roman" w:hAnsi="Times New Roman"/>
          <w:sz w:val="26"/>
          <w:szCs w:val="26"/>
        </w:rPr>
        <w:t>ứ</w:t>
      </w:r>
      <w:r w:rsidRPr="009C6259">
        <w:rPr>
          <w:rFonts w:ascii="Times New Roman" w:hAnsi="Times New Roman"/>
          <w:sz w:val="26"/>
          <w:szCs w:val="26"/>
        </w:rPr>
        <w:t>c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 xml:space="preserve">nhận: </w:t>
      </w:r>
      <w:r w:rsidR="008C65A8" w:rsidRPr="009C6259">
        <w:rPr>
          <w:rFonts w:ascii="Times New Roman" w:hAnsi="Times New Roman"/>
          <w:sz w:val="26"/>
          <w:szCs w:val="26"/>
        </w:rPr>
        <w:t>P</w:t>
      </w:r>
      <w:r w:rsidRPr="009C6259">
        <w:rPr>
          <w:rFonts w:ascii="Times New Roman" w:hAnsi="Times New Roman"/>
          <w:sz w:val="26"/>
          <w:szCs w:val="26"/>
        </w:rPr>
        <w:t>hiếu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chào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giá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theo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mẫu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đính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kèm, có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đóng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dấu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niêm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ph</w:t>
      </w:r>
      <w:r w:rsidR="009B3543" w:rsidRPr="009C6259">
        <w:rPr>
          <w:rFonts w:ascii="Times New Roman" w:hAnsi="Times New Roman"/>
          <w:sz w:val="26"/>
          <w:szCs w:val="26"/>
        </w:rPr>
        <w:t>o</w:t>
      </w:r>
      <w:r w:rsidRPr="009C6259">
        <w:rPr>
          <w:rFonts w:ascii="Times New Roman" w:hAnsi="Times New Roman"/>
          <w:sz w:val="26"/>
          <w:szCs w:val="26"/>
        </w:rPr>
        <w:t>ng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ngoài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b</w:t>
      </w:r>
      <w:r w:rsidR="009B3543" w:rsidRPr="009C6259">
        <w:rPr>
          <w:rFonts w:ascii="Times New Roman" w:hAnsi="Times New Roman"/>
          <w:sz w:val="26"/>
          <w:szCs w:val="26"/>
        </w:rPr>
        <w:t>ì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thư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ghi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rõ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danh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mục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chào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giá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="008C65A8" w:rsidRPr="009C6259">
        <w:rPr>
          <w:rFonts w:ascii="Times New Roman" w:hAnsi="Times New Roman"/>
          <w:b/>
          <w:sz w:val="26"/>
          <w:szCs w:val="26"/>
        </w:rPr>
        <w:t>“</w:t>
      </w:r>
      <w:r w:rsidR="00736219" w:rsidRPr="009C6259">
        <w:rPr>
          <w:rFonts w:ascii="Times New Roman" w:hAnsi="Times New Roman"/>
          <w:b/>
          <w:sz w:val="26"/>
          <w:szCs w:val="26"/>
        </w:rPr>
        <w:t>Máy móc t</w:t>
      </w:r>
      <w:r w:rsidR="00F02138" w:rsidRPr="009C6259">
        <w:rPr>
          <w:rFonts w:ascii="Times New Roman" w:hAnsi="Times New Roman"/>
          <w:b/>
          <w:sz w:val="26"/>
          <w:szCs w:val="26"/>
        </w:rPr>
        <w:t xml:space="preserve">hiết bị </w:t>
      </w:r>
      <w:r w:rsidR="007C001F" w:rsidRPr="009C6259">
        <w:rPr>
          <w:rFonts w:ascii="Times New Roman" w:hAnsi="Times New Roman"/>
          <w:b/>
          <w:sz w:val="26"/>
          <w:szCs w:val="26"/>
        </w:rPr>
        <w:t>cho UEH</w:t>
      </w:r>
      <w:r w:rsidR="008C65A8" w:rsidRPr="009C6259">
        <w:rPr>
          <w:rFonts w:ascii="Times New Roman" w:hAnsi="Times New Roman"/>
          <w:b/>
          <w:sz w:val="26"/>
          <w:szCs w:val="26"/>
        </w:rPr>
        <w:t>”</w:t>
      </w:r>
      <w:r w:rsidR="00311BAA" w:rsidRPr="009C6259">
        <w:rPr>
          <w:rFonts w:ascii="Times New Roman" w:hAnsi="Times New Roman"/>
          <w:b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và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gửi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về</w:t>
      </w:r>
      <w:r w:rsidR="008C65A8" w:rsidRPr="009C6259">
        <w:rPr>
          <w:rFonts w:ascii="Times New Roman" w:hAnsi="Times New Roman"/>
          <w:sz w:val="26"/>
          <w:szCs w:val="26"/>
        </w:rPr>
        <w:t>:</w:t>
      </w:r>
    </w:p>
    <w:p w14:paraId="7EE7E605" w14:textId="77777777" w:rsidR="005D3AE8" w:rsidRPr="009C6259" w:rsidRDefault="005D3AE8" w:rsidP="009A2007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14:paraId="25B7504C" w14:textId="77777777" w:rsidR="00833904" w:rsidRPr="009C6259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9C6259">
        <w:rPr>
          <w:rFonts w:ascii="Times New Roman" w:hAnsi="Times New Roman"/>
          <w:b/>
          <w:sz w:val="26"/>
          <w:szCs w:val="26"/>
        </w:rPr>
        <w:t>Phòng</w:t>
      </w:r>
      <w:r w:rsidR="00311BAA" w:rsidRPr="009C6259">
        <w:rPr>
          <w:rFonts w:ascii="Times New Roman" w:hAnsi="Times New Roman"/>
          <w:b/>
          <w:sz w:val="26"/>
          <w:szCs w:val="26"/>
        </w:rPr>
        <w:t xml:space="preserve"> </w:t>
      </w:r>
      <w:r w:rsidRPr="009C6259">
        <w:rPr>
          <w:rFonts w:ascii="Times New Roman" w:hAnsi="Times New Roman"/>
          <w:b/>
          <w:sz w:val="26"/>
          <w:szCs w:val="26"/>
        </w:rPr>
        <w:t>Tài</w:t>
      </w:r>
      <w:r w:rsidR="00311BAA" w:rsidRPr="009C6259">
        <w:rPr>
          <w:rFonts w:ascii="Times New Roman" w:hAnsi="Times New Roman"/>
          <w:b/>
          <w:sz w:val="26"/>
          <w:szCs w:val="26"/>
        </w:rPr>
        <w:t xml:space="preserve"> </w:t>
      </w:r>
      <w:r w:rsidRPr="009C6259">
        <w:rPr>
          <w:rFonts w:ascii="Times New Roman" w:hAnsi="Times New Roman"/>
          <w:b/>
          <w:sz w:val="26"/>
          <w:szCs w:val="26"/>
        </w:rPr>
        <w:t>chính – Kế</w:t>
      </w:r>
      <w:r w:rsidR="00311BAA" w:rsidRPr="009C6259">
        <w:rPr>
          <w:rFonts w:ascii="Times New Roman" w:hAnsi="Times New Roman"/>
          <w:b/>
          <w:sz w:val="26"/>
          <w:szCs w:val="26"/>
        </w:rPr>
        <w:t xml:space="preserve"> </w:t>
      </w:r>
      <w:r w:rsidRPr="009C6259">
        <w:rPr>
          <w:rFonts w:ascii="Times New Roman" w:hAnsi="Times New Roman"/>
          <w:b/>
          <w:sz w:val="26"/>
          <w:szCs w:val="26"/>
        </w:rPr>
        <w:t>toán</w:t>
      </w:r>
      <w:r w:rsidR="00943DC6" w:rsidRPr="009C6259">
        <w:rPr>
          <w:rFonts w:ascii="Times New Roman" w:hAnsi="Times New Roman"/>
          <w:b/>
          <w:sz w:val="26"/>
          <w:szCs w:val="26"/>
        </w:rPr>
        <w:t xml:space="preserve"> </w:t>
      </w:r>
      <w:r w:rsidRPr="009C6259">
        <w:rPr>
          <w:rFonts w:ascii="Times New Roman" w:hAnsi="Times New Roman"/>
          <w:b/>
          <w:sz w:val="26"/>
          <w:szCs w:val="26"/>
        </w:rPr>
        <w:t>- phòng A</w:t>
      </w:r>
      <w:r w:rsidR="00C85E61" w:rsidRPr="009C6259">
        <w:rPr>
          <w:rFonts w:ascii="Times New Roman" w:hAnsi="Times New Roman"/>
          <w:b/>
          <w:sz w:val="26"/>
          <w:szCs w:val="26"/>
        </w:rPr>
        <w:t>.</w:t>
      </w:r>
      <w:r w:rsidRPr="009C6259">
        <w:rPr>
          <w:rFonts w:ascii="Times New Roman" w:hAnsi="Times New Roman"/>
          <w:b/>
          <w:sz w:val="26"/>
          <w:szCs w:val="26"/>
        </w:rPr>
        <w:t>009</w:t>
      </w:r>
    </w:p>
    <w:p w14:paraId="049038EC" w14:textId="77777777" w:rsidR="00833904" w:rsidRPr="009C6259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9C6259">
        <w:rPr>
          <w:rFonts w:ascii="Times New Roman" w:hAnsi="Times New Roman"/>
          <w:sz w:val="26"/>
          <w:szCs w:val="26"/>
        </w:rPr>
        <w:t>Trường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Đại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học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Kinh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tế TP.HCM, số 59C Nguyễn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Đình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 xml:space="preserve">Chiểu, </w:t>
      </w:r>
      <w:r w:rsidR="009A2007" w:rsidRPr="009C6259">
        <w:rPr>
          <w:rFonts w:ascii="Times New Roman" w:hAnsi="Times New Roman"/>
          <w:sz w:val="26"/>
          <w:szCs w:val="26"/>
        </w:rPr>
        <w:t>phường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6,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="009A2007" w:rsidRPr="009C6259">
        <w:rPr>
          <w:rFonts w:ascii="Times New Roman" w:hAnsi="Times New Roman"/>
          <w:sz w:val="26"/>
          <w:szCs w:val="26"/>
        </w:rPr>
        <w:t>quận</w:t>
      </w:r>
      <w:r w:rsidR="00311BAA" w:rsidRPr="009C6259">
        <w:rPr>
          <w:rFonts w:ascii="Times New Roman" w:hAnsi="Times New Roman"/>
          <w:sz w:val="26"/>
          <w:szCs w:val="26"/>
        </w:rPr>
        <w:t xml:space="preserve"> </w:t>
      </w:r>
      <w:r w:rsidRPr="009C6259">
        <w:rPr>
          <w:rFonts w:ascii="Times New Roman" w:hAnsi="Times New Roman"/>
          <w:sz w:val="26"/>
          <w:szCs w:val="26"/>
        </w:rPr>
        <w:t>3</w:t>
      </w:r>
    </w:p>
    <w:sectPr w:rsidR="00833904" w:rsidRPr="009C6259" w:rsidSect="0015033C">
      <w:pgSz w:w="11906" w:h="16838"/>
      <w:pgMar w:top="426" w:right="4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1B21" w14:textId="77777777" w:rsidR="00264B66" w:rsidRDefault="00264B66" w:rsidP="00D74B40">
      <w:pPr>
        <w:spacing w:after="0" w:line="240" w:lineRule="auto"/>
      </w:pPr>
      <w:r>
        <w:separator/>
      </w:r>
    </w:p>
  </w:endnote>
  <w:endnote w:type="continuationSeparator" w:id="0">
    <w:p w14:paraId="52C02429" w14:textId="77777777" w:rsidR="00264B66" w:rsidRDefault="00264B66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1A2C" w14:textId="77777777" w:rsidR="00264B66" w:rsidRDefault="00264B66" w:rsidP="00D74B40">
      <w:pPr>
        <w:spacing w:after="0" w:line="240" w:lineRule="auto"/>
      </w:pPr>
      <w:r>
        <w:separator/>
      </w:r>
    </w:p>
  </w:footnote>
  <w:footnote w:type="continuationSeparator" w:id="0">
    <w:p w14:paraId="74D5449B" w14:textId="77777777" w:rsidR="00264B66" w:rsidRDefault="00264B66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AE"/>
    <w:multiLevelType w:val="hybridMultilevel"/>
    <w:tmpl w:val="B98CB0E6"/>
    <w:lvl w:ilvl="0" w:tplc="4442F1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41B"/>
    <w:multiLevelType w:val="hybridMultilevel"/>
    <w:tmpl w:val="A2401B9A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817"/>
    <w:multiLevelType w:val="hybridMultilevel"/>
    <w:tmpl w:val="D062D834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40D8"/>
    <w:multiLevelType w:val="hybridMultilevel"/>
    <w:tmpl w:val="CD2E1190"/>
    <w:lvl w:ilvl="0" w:tplc="0D40A3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A47"/>
    <w:multiLevelType w:val="hybridMultilevel"/>
    <w:tmpl w:val="08E21872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A3EC2"/>
    <w:rsid w:val="000B3AC2"/>
    <w:rsid w:val="000C5817"/>
    <w:rsid w:val="000D63D9"/>
    <w:rsid w:val="000E1691"/>
    <w:rsid w:val="000E3EF5"/>
    <w:rsid w:val="000F7560"/>
    <w:rsid w:val="0010277D"/>
    <w:rsid w:val="00127C00"/>
    <w:rsid w:val="00133B13"/>
    <w:rsid w:val="00141395"/>
    <w:rsid w:val="001414EE"/>
    <w:rsid w:val="00141845"/>
    <w:rsid w:val="00147AFB"/>
    <w:rsid w:val="0015033C"/>
    <w:rsid w:val="001671B8"/>
    <w:rsid w:val="001703C7"/>
    <w:rsid w:val="00171DD2"/>
    <w:rsid w:val="00196B8D"/>
    <w:rsid w:val="001A5C54"/>
    <w:rsid w:val="001A75C4"/>
    <w:rsid w:val="001A7B7A"/>
    <w:rsid w:val="001B13CE"/>
    <w:rsid w:val="001B7B6C"/>
    <w:rsid w:val="001C102F"/>
    <w:rsid w:val="001C5A9E"/>
    <w:rsid w:val="001D0D92"/>
    <w:rsid w:val="001D3FB8"/>
    <w:rsid w:val="001D47C7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6728"/>
    <w:rsid w:val="00244C96"/>
    <w:rsid w:val="00244F7D"/>
    <w:rsid w:val="002470CC"/>
    <w:rsid w:val="00253AB8"/>
    <w:rsid w:val="00262BCA"/>
    <w:rsid w:val="00264B66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00372"/>
    <w:rsid w:val="0031005E"/>
    <w:rsid w:val="00311761"/>
    <w:rsid w:val="00311BAA"/>
    <w:rsid w:val="00324E1C"/>
    <w:rsid w:val="003268B5"/>
    <w:rsid w:val="00334747"/>
    <w:rsid w:val="00335455"/>
    <w:rsid w:val="00336342"/>
    <w:rsid w:val="003508D9"/>
    <w:rsid w:val="003511F0"/>
    <w:rsid w:val="00356B96"/>
    <w:rsid w:val="0035752A"/>
    <w:rsid w:val="00362931"/>
    <w:rsid w:val="00362E7F"/>
    <w:rsid w:val="003648AD"/>
    <w:rsid w:val="00365A71"/>
    <w:rsid w:val="003668B1"/>
    <w:rsid w:val="0037048A"/>
    <w:rsid w:val="0037467D"/>
    <w:rsid w:val="003803F8"/>
    <w:rsid w:val="00382957"/>
    <w:rsid w:val="00382958"/>
    <w:rsid w:val="003858A7"/>
    <w:rsid w:val="00386B20"/>
    <w:rsid w:val="003A6E23"/>
    <w:rsid w:val="003C72EF"/>
    <w:rsid w:val="003E079A"/>
    <w:rsid w:val="003E1194"/>
    <w:rsid w:val="003E32D1"/>
    <w:rsid w:val="003E7E1A"/>
    <w:rsid w:val="003F3DD9"/>
    <w:rsid w:val="003F5EE5"/>
    <w:rsid w:val="00401692"/>
    <w:rsid w:val="00401C3C"/>
    <w:rsid w:val="0040215B"/>
    <w:rsid w:val="00402332"/>
    <w:rsid w:val="00422593"/>
    <w:rsid w:val="004419F5"/>
    <w:rsid w:val="00444180"/>
    <w:rsid w:val="004460CC"/>
    <w:rsid w:val="00453339"/>
    <w:rsid w:val="0046355E"/>
    <w:rsid w:val="00470811"/>
    <w:rsid w:val="00473BDC"/>
    <w:rsid w:val="0047689F"/>
    <w:rsid w:val="004772B6"/>
    <w:rsid w:val="00484E0F"/>
    <w:rsid w:val="00486618"/>
    <w:rsid w:val="004913C2"/>
    <w:rsid w:val="004954F5"/>
    <w:rsid w:val="00497534"/>
    <w:rsid w:val="004A0860"/>
    <w:rsid w:val="004A6517"/>
    <w:rsid w:val="004B09F1"/>
    <w:rsid w:val="004B174E"/>
    <w:rsid w:val="004B3972"/>
    <w:rsid w:val="004B709B"/>
    <w:rsid w:val="004C43FE"/>
    <w:rsid w:val="004E1015"/>
    <w:rsid w:val="004F166D"/>
    <w:rsid w:val="004F4723"/>
    <w:rsid w:val="00505739"/>
    <w:rsid w:val="00517109"/>
    <w:rsid w:val="00532868"/>
    <w:rsid w:val="00535B4F"/>
    <w:rsid w:val="00547C8B"/>
    <w:rsid w:val="00564C1E"/>
    <w:rsid w:val="00564FE8"/>
    <w:rsid w:val="00565971"/>
    <w:rsid w:val="0057215D"/>
    <w:rsid w:val="0058097F"/>
    <w:rsid w:val="005876A8"/>
    <w:rsid w:val="005915FB"/>
    <w:rsid w:val="005A2035"/>
    <w:rsid w:val="005A78BA"/>
    <w:rsid w:val="005B739A"/>
    <w:rsid w:val="005C2B51"/>
    <w:rsid w:val="005C40D5"/>
    <w:rsid w:val="005D047D"/>
    <w:rsid w:val="005D3018"/>
    <w:rsid w:val="005D3AE8"/>
    <w:rsid w:val="005D3BC9"/>
    <w:rsid w:val="005D4C12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3E0C"/>
    <w:rsid w:val="006750EF"/>
    <w:rsid w:val="0068027B"/>
    <w:rsid w:val="00686FDB"/>
    <w:rsid w:val="00696236"/>
    <w:rsid w:val="006A6133"/>
    <w:rsid w:val="006A6FD4"/>
    <w:rsid w:val="006D6FF0"/>
    <w:rsid w:val="006D7CED"/>
    <w:rsid w:val="006E1E39"/>
    <w:rsid w:val="006E5B7F"/>
    <w:rsid w:val="006F164E"/>
    <w:rsid w:val="006F2345"/>
    <w:rsid w:val="00701219"/>
    <w:rsid w:val="007239D8"/>
    <w:rsid w:val="00725111"/>
    <w:rsid w:val="00736219"/>
    <w:rsid w:val="00736673"/>
    <w:rsid w:val="0074485D"/>
    <w:rsid w:val="00744D9E"/>
    <w:rsid w:val="0075485A"/>
    <w:rsid w:val="007552E6"/>
    <w:rsid w:val="0075679B"/>
    <w:rsid w:val="00757C95"/>
    <w:rsid w:val="007617A6"/>
    <w:rsid w:val="00770874"/>
    <w:rsid w:val="00771C02"/>
    <w:rsid w:val="00784505"/>
    <w:rsid w:val="007963A6"/>
    <w:rsid w:val="007A4951"/>
    <w:rsid w:val="007C001F"/>
    <w:rsid w:val="007C7D55"/>
    <w:rsid w:val="007D77F4"/>
    <w:rsid w:val="007E2059"/>
    <w:rsid w:val="007E6D57"/>
    <w:rsid w:val="007F1A62"/>
    <w:rsid w:val="007F75DF"/>
    <w:rsid w:val="00802E94"/>
    <w:rsid w:val="00816627"/>
    <w:rsid w:val="00827B9F"/>
    <w:rsid w:val="00833904"/>
    <w:rsid w:val="0083593E"/>
    <w:rsid w:val="00836071"/>
    <w:rsid w:val="008373F5"/>
    <w:rsid w:val="00842231"/>
    <w:rsid w:val="00845FD9"/>
    <w:rsid w:val="00861746"/>
    <w:rsid w:val="00865CE5"/>
    <w:rsid w:val="00873E25"/>
    <w:rsid w:val="008755E0"/>
    <w:rsid w:val="0089199F"/>
    <w:rsid w:val="008A3BC5"/>
    <w:rsid w:val="008B1BDE"/>
    <w:rsid w:val="008B41EF"/>
    <w:rsid w:val="008C12CC"/>
    <w:rsid w:val="008C606F"/>
    <w:rsid w:val="008C65A8"/>
    <w:rsid w:val="008D28E5"/>
    <w:rsid w:val="008E06A1"/>
    <w:rsid w:val="008E5103"/>
    <w:rsid w:val="009009FA"/>
    <w:rsid w:val="0090143F"/>
    <w:rsid w:val="00904249"/>
    <w:rsid w:val="00905113"/>
    <w:rsid w:val="00915A9C"/>
    <w:rsid w:val="00927494"/>
    <w:rsid w:val="00943DC6"/>
    <w:rsid w:val="00945490"/>
    <w:rsid w:val="00977012"/>
    <w:rsid w:val="00984A56"/>
    <w:rsid w:val="00993A61"/>
    <w:rsid w:val="009A2007"/>
    <w:rsid w:val="009B27F5"/>
    <w:rsid w:val="009B3543"/>
    <w:rsid w:val="009B356C"/>
    <w:rsid w:val="009B35DF"/>
    <w:rsid w:val="009B5778"/>
    <w:rsid w:val="009C6259"/>
    <w:rsid w:val="009C6F1B"/>
    <w:rsid w:val="009D2A63"/>
    <w:rsid w:val="009D2F98"/>
    <w:rsid w:val="009D308C"/>
    <w:rsid w:val="009D426F"/>
    <w:rsid w:val="009E07EB"/>
    <w:rsid w:val="009E3ABC"/>
    <w:rsid w:val="009F2CEF"/>
    <w:rsid w:val="00A02C44"/>
    <w:rsid w:val="00A03979"/>
    <w:rsid w:val="00A10DA3"/>
    <w:rsid w:val="00A177E7"/>
    <w:rsid w:val="00A21BCF"/>
    <w:rsid w:val="00A2526D"/>
    <w:rsid w:val="00A3450B"/>
    <w:rsid w:val="00A35ED4"/>
    <w:rsid w:val="00A40D34"/>
    <w:rsid w:val="00A42E48"/>
    <w:rsid w:val="00A52969"/>
    <w:rsid w:val="00A57009"/>
    <w:rsid w:val="00A60979"/>
    <w:rsid w:val="00A62458"/>
    <w:rsid w:val="00A6581E"/>
    <w:rsid w:val="00A76318"/>
    <w:rsid w:val="00A76B7A"/>
    <w:rsid w:val="00A9118B"/>
    <w:rsid w:val="00AA1931"/>
    <w:rsid w:val="00AA3E4E"/>
    <w:rsid w:val="00AA5346"/>
    <w:rsid w:val="00AA6CC2"/>
    <w:rsid w:val="00AB3C76"/>
    <w:rsid w:val="00AB4CBA"/>
    <w:rsid w:val="00AC4712"/>
    <w:rsid w:val="00AC4B2A"/>
    <w:rsid w:val="00AC7A90"/>
    <w:rsid w:val="00AE0597"/>
    <w:rsid w:val="00B050B6"/>
    <w:rsid w:val="00B1640A"/>
    <w:rsid w:val="00B17746"/>
    <w:rsid w:val="00B23AD4"/>
    <w:rsid w:val="00B46DF4"/>
    <w:rsid w:val="00B543ED"/>
    <w:rsid w:val="00B5508C"/>
    <w:rsid w:val="00B56B0A"/>
    <w:rsid w:val="00B57688"/>
    <w:rsid w:val="00B77D79"/>
    <w:rsid w:val="00B840F1"/>
    <w:rsid w:val="00B846C0"/>
    <w:rsid w:val="00B97C5D"/>
    <w:rsid w:val="00BB577A"/>
    <w:rsid w:val="00BB6BE8"/>
    <w:rsid w:val="00BD085A"/>
    <w:rsid w:val="00BD1CA6"/>
    <w:rsid w:val="00BE0A16"/>
    <w:rsid w:val="00BE2071"/>
    <w:rsid w:val="00BE2E14"/>
    <w:rsid w:val="00BE44E7"/>
    <w:rsid w:val="00BE5F5B"/>
    <w:rsid w:val="00C027A0"/>
    <w:rsid w:val="00C06402"/>
    <w:rsid w:val="00C0736B"/>
    <w:rsid w:val="00C10A2B"/>
    <w:rsid w:val="00C15BB7"/>
    <w:rsid w:val="00C23267"/>
    <w:rsid w:val="00C25277"/>
    <w:rsid w:val="00C277A9"/>
    <w:rsid w:val="00C31739"/>
    <w:rsid w:val="00C36269"/>
    <w:rsid w:val="00C459EA"/>
    <w:rsid w:val="00C6240F"/>
    <w:rsid w:val="00C746D0"/>
    <w:rsid w:val="00C74F24"/>
    <w:rsid w:val="00C75241"/>
    <w:rsid w:val="00C7527C"/>
    <w:rsid w:val="00C768E6"/>
    <w:rsid w:val="00C770E4"/>
    <w:rsid w:val="00C804AC"/>
    <w:rsid w:val="00C85E61"/>
    <w:rsid w:val="00C86C62"/>
    <w:rsid w:val="00C90D34"/>
    <w:rsid w:val="00C90E5A"/>
    <w:rsid w:val="00CB398D"/>
    <w:rsid w:val="00CC1FE3"/>
    <w:rsid w:val="00CD1DCC"/>
    <w:rsid w:val="00CE04F6"/>
    <w:rsid w:val="00CE4D13"/>
    <w:rsid w:val="00D038D1"/>
    <w:rsid w:val="00D063DD"/>
    <w:rsid w:val="00D07EF5"/>
    <w:rsid w:val="00D105F1"/>
    <w:rsid w:val="00D1238A"/>
    <w:rsid w:val="00D15C6B"/>
    <w:rsid w:val="00D2390E"/>
    <w:rsid w:val="00D500F0"/>
    <w:rsid w:val="00D512B4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B5C5A"/>
    <w:rsid w:val="00DC15A7"/>
    <w:rsid w:val="00DD0855"/>
    <w:rsid w:val="00DE6AB0"/>
    <w:rsid w:val="00DF23A7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5589D"/>
    <w:rsid w:val="00E55B99"/>
    <w:rsid w:val="00E60F8E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02138"/>
    <w:rsid w:val="00F17A9F"/>
    <w:rsid w:val="00F2258F"/>
    <w:rsid w:val="00F254BB"/>
    <w:rsid w:val="00F3348D"/>
    <w:rsid w:val="00F45CC7"/>
    <w:rsid w:val="00F5187E"/>
    <w:rsid w:val="00F5732F"/>
    <w:rsid w:val="00F60FBB"/>
    <w:rsid w:val="00F65062"/>
    <w:rsid w:val="00F70BC4"/>
    <w:rsid w:val="00F71C8D"/>
    <w:rsid w:val="00F73ACE"/>
    <w:rsid w:val="00F7586B"/>
    <w:rsid w:val="00F770DA"/>
    <w:rsid w:val="00F80FFA"/>
    <w:rsid w:val="00F81A5A"/>
    <w:rsid w:val="00F95CD9"/>
    <w:rsid w:val="00FA7118"/>
    <w:rsid w:val="00FB09F2"/>
    <w:rsid w:val="00FB4BFF"/>
    <w:rsid w:val="00FC745D"/>
    <w:rsid w:val="00FC7F03"/>
    <w:rsid w:val="00FE5B2E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70E210C"/>
  <w15:docId w15:val="{BEE5CE47-111F-4190-8C6A-05A8C015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86FDB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DE39-D12F-434F-8E21-26ECF217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17</cp:revision>
  <cp:lastPrinted>2019-11-27T08:14:00Z</cp:lastPrinted>
  <dcterms:created xsi:type="dcterms:W3CDTF">2019-12-02T10:08:00Z</dcterms:created>
  <dcterms:modified xsi:type="dcterms:W3CDTF">2019-12-02T10:56:00Z</dcterms:modified>
</cp:coreProperties>
</file>