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 giá mua mớ</w:t>
            </w:r>
            <w:r w:rsidR="00EC6842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 Micro không dây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Chí Minh, ngày </w:t>
            </w:r>
            <w:r w:rsidR="00EC684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01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EC684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11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EC6842">
        <w:rPr>
          <w:rFonts w:ascii="Times New Roman" w:hAnsi="Times New Roman"/>
          <w:b/>
          <w:bCs/>
          <w:sz w:val="24"/>
          <w:szCs w:val="24"/>
          <w:lang w:val="pl-PL"/>
        </w:rPr>
        <w:t>p Thiết bị âm thanh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772FEB">
        <w:rPr>
          <w:rFonts w:ascii="Times New Roman" w:hAnsi="Times New Roman"/>
          <w:sz w:val="24"/>
          <w:szCs w:val="24"/>
          <w:lang w:val="pl-PL"/>
        </w:rPr>
        <w:t>i</w:t>
      </w:r>
      <w:r w:rsidR="00EC6842">
        <w:rPr>
          <w:rFonts w:ascii="Times New Roman" w:hAnsi="Times New Roman"/>
          <w:sz w:val="24"/>
          <w:szCs w:val="24"/>
          <w:lang w:val="pl-PL"/>
        </w:rPr>
        <w:t xml:space="preserve"> Thiết bị âm thanh (Micro không dây) cho phòng máy âm thanh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F62B1B" w:rsidRDefault="00F62B1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3147"/>
        <w:gridCol w:w="1373"/>
        <w:gridCol w:w="1687"/>
      </w:tblGrid>
      <w:tr w:rsidR="00772FEB" w:rsidRPr="007C7D55" w:rsidTr="00EC6842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F62B1B" w:rsidRPr="007C7D55" w:rsidTr="00EC684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EC6842" w:rsidRDefault="00F62B1B" w:rsidP="00704D23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EC6842" w:rsidRDefault="00EC6842" w:rsidP="00704D23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6842">
              <w:rPr>
                <w:rFonts w:ascii="Times New Roman" w:hAnsi="Times New Roman"/>
                <w:sz w:val="26"/>
                <w:szCs w:val="26"/>
                <w:lang w:val="en-US"/>
              </w:rPr>
              <w:t>Bộ Micro không dây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EC6842" w:rsidRDefault="00EC6842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 w:rsidRPr="00EC6842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EC6842" w:rsidRDefault="00F62B1B" w:rsidP="00704D23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84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B1B" w:rsidRPr="00EC6842" w:rsidRDefault="00EC6842" w:rsidP="00F54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r w:rsidRPr="00EC6842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Bộ thu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Toa WT-5800 + Micro không dây Toa WM-5225</w:t>
            </w:r>
            <w:r w:rsidR="00747041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hoặc tương đương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B1B" w:rsidRPr="00EC6842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B1B" w:rsidRPr="00EC6842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F62B1B" w:rsidRPr="007C7D55" w:rsidTr="00EC684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Pr="00EC6842" w:rsidRDefault="00F62B1B" w:rsidP="00704D23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8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Pr="00EC6842" w:rsidRDefault="00EC6842" w:rsidP="00EC6842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Micro không dây 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Pr="00EC6842" w:rsidRDefault="00F62B1B" w:rsidP="00EC6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EC6842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Pr="00EC6842" w:rsidRDefault="00F62B1B" w:rsidP="00704D23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84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B" w:rsidRPr="00EC6842" w:rsidRDefault="00EC6842" w:rsidP="00EC6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Micro không dây Toa WM-5225</w:t>
            </w:r>
            <w:r w:rsidR="002B70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hoặc tương dương9</w:t>
            </w:r>
            <w:bookmarkStart w:id="0" w:name="_GoBack"/>
            <w:bookmarkEnd w:id="0"/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EC6842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EC6842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EC6842">
        <w:rPr>
          <w:rFonts w:ascii="Times New Roman" w:hAnsi="Times New Roman"/>
          <w:sz w:val="26"/>
          <w:szCs w:val="26"/>
          <w:lang w:val="en-US"/>
        </w:rPr>
        <w:t>01/11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EC6842">
        <w:rPr>
          <w:rFonts w:ascii="Times New Roman" w:hAnsi="Times New Roman"/>
          <w:sz w:val="26"/>
          <w:szCs w:val="26"/>
          <w:lang w:val="en-US"/>
        </w:rPr>
        <w:t>06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EC6842">
        <w:rPr>
          <w:rFonts w:ascii="Times New Roman" w:hAnsi="Times New Roman"/>
          <w:sz w:val="26"/>
          <w:szCs w:val="26"/>
          <w:lang w:val="en-US"/>
        </w:rPr>
        <w:t>11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F3" w:rsidRDefault="00AD1EF3" w:rsidP="00D74B40">
      <w:pPr>
        <w:spacing w:after="0" w:line="240" w:lineRule="auto"/>
      </w:pPr>
      <w:r>
        <w:separator/>
      </w:r>
    </w:p>
  </w:endnote>
  <w:endnote w:type="continuationSeparator" w:id="0">
    <w:p w:rsidR="00AD1EF3" w:rsidRDefault="00AD1EF3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F3" w:rsidRDefault="00AD1EF3" w:rsidP="00D74B40">
      <w:pPr>
        <w:spacing w:after="0" w:line="240" w:lineRule="auto"/>
      </w:pPr>
      <w:r>
        <w:separator/>
      </w:r>
    </w:p>
  </w:footnote>
  <w:footnote w:type="continuationSeparator" w:id="0">
    <w:p w:rsidR="00AD1EF3" w:rsidRDefault="00AD1EF3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0E1887"/>
    <w:rsid w:val="0010277D"/>
    <w:rsid w:val="00127C00"/>
    <w:rsid w:val="00133B13"/>
    <w:rsid w:val="00141395"/>
    <w:rsid w:val="001671B8"/>
    <w:rsid w:val="00171DD2"/>
    <w:rsid w:val="00196B8D"/>
    <w:rsid w:val="001A104F"/>
    <w:rsid w:val="001B6A4A"/>
    <w:rsid w:val="001C5A9E"/>
    <w:rsid w:val="001D0D92"/>
    <w:rsid w:val="001D3FB8"/>
    <w:rsid w:val="001D443C"/>
    <w:rsid w:val="001D4FFE"/>
    <w:rsid w:val="001F0F60"/>
    <w:rsid w:val="0020357C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001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3332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C306E"/>
    <w:rsid w:val="006E1E39"/>
    <w:rsid w:val="006E5B7F"/>
    <w:rsid w:val="006F2345"/>
    <w:rsid w:val="00701219"/>
    <w:rsid w:val="0074485D"/>
    <w:rsid w:val="00747041"/>
    <w:rsid w:val="0075679B"/>
    <w:rsid w:val="00757C95"/>
    <w:rsid w:val="007617A6"/>
    <w:rsid w:val="00771C02"/>
    <w:rsid w:val="00772FEB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0CDE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D1EF3"/>
    <w:rsid w:val="00AE0597"/>
    <w:rsid w:val="00B17746"/>
    <w:rsid w:val="00B46DF4"/>
    <w:rsid w:val="00B5508C"/>
    <w:rsid w:val="00B6430A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8736B"/>
    <w:rsid w:val="00C90D34"/>
    <w:rsid w:val="00CB398D"/>
    <w:rsid w:val="00CC1FE3"/>
    <w:rsid w:val="00CE04F6"/>
    <w:rsid w:val="00CE4D13"/>
    <w:rsid w:val="00D01DDA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D174D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C6842"/>
    <w:rsid w:val="00ED320B"/>
    <w:rsid w:val="00EE3EC8"/>
    <w:rsid w:val="00F3348D"/>
    <w:rsid w:val="00F60FBB"/>
    <w:rsid w:val="00F618F4"/>
    <w:rsid w:val="00F62B1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B399-D0EB-40BB-AAF7-CEE137F1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10</cp:revision>
  <dcterms:created xsi:type="dcterms:W3CDTF">2017-05-23T01:17:00Z</dcterms:created>
  <dcterms:modified xsi:type="dcterms:W3CDTF">2017-11-02T01:16:00Z</dcterms:modified>
</cp:coreProperties>
</file>